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50488" w14:textId="77777777" w:rsidR="00C46AC4" w:rsidRPr="00FE0426" w:rsidRDefault="00C46AC4" w:rsidP="00C46A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CD84912" wp14:editId="407836C5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B94F2" w14:textId="77777777" w:rsidR="00C46AC4" w:rsidRPr="00FE0426" w:rsidRDefault="00C46AC4" w:rsidP="00C46AC4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5139C24" w14:textId="77777777" w:rsidR="009944A2" w:rsidRPr="00FE0426" w:rsidRDefault="009944A2" w:rsidP="009944A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6672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4C59E885" w14:textId="77777777" w:rsidR="009944A2" w:rsidRDefault="009944A2" w:rsidP="009944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303A0F2F" w14:textId="77777777" w:rsidR="009944A2" w:rsidRPr="0066672A" w:rsidRDefault="009944A2" w:rsidP="009944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E6541E2" w14:textId="77777777" w:rsidR="009944A2" w:rsidRPr="00FE0426" w:rsidRDefault="009944A2" w:rsidP="009944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4D9D63B3" w14:textId="77777777" w:rsidR="009944A2" w:rsidRPr="0066672A" w:rsidRDefault="009944A2" w:rsidP="009944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06B9BF" w14:textId="0250528A" w:rsidR="009944A2" w:rsidRPr="00A8092E" w:rsidRDefault="009944A2" w:rsidP="009944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39</w:t>
      </w:r>
      <w:r w:rsidRPr="006667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4F28018B" w14:textId="1195D364" w:rsidR="006126D7" w:rsidRDefault="006126D7" w:rsidP="004218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BDB6D22" w14:textId="77777777" w:rsidR="00B2415B" w:rsidRPr="004218BB" w:rsidRDefault="00B2415B" w:rsidP="004218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66C4EEF4" w14:textId="77777777" w:rsidR="00930C48" w:rsidRPr="004665A9" w:rsidRDefault="00B47773" w:rsidP="00930C4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Hlk174714595"/>
      <w:bookmarkStart w:id="1" w:name="_Hlk165276208"/>
      <w:r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</w:t>
      </w:r>
      <w:r w:rsidR="00930C48"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надання дозволу на розробку </w:t>
      </w:r>
    </w:p>
    <w:p w14:paraId="2D3ABE0F" w14:textId="77777777" w:rsidR="004665A9" w:rsidRDefault="00930C48" w:rsidP="000F721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проекту землеустрою</w:t>
      </w:r>
      <w:r w:rsidR="004665A9"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665A9" w:rsidRPr="004665A9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щодо відведення </w:t>
      </w:r>
    </w:p>
    <w:p w14:paraId="7B7FA3B0" w14:textId="252AA3CC" w:rsidR="004665A9" w:rsidRPr="004665A9" w:rsidRDefault="004665A9" w:rsidP="000F721C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665A9">
        <w:rPr>
          <w:rFonts w:ascii="Times New Roman" w:hAnsi="Times New Roman" w:cs="Times New Roman"/>
          <w:b/>
          <w:sz w:val="24"/>
          <w:szCs w:val="24"/>
          <w:lang w:val="uk-UA"/>
        </w:rPr>
        <w:t>земельн</w:t>
      </w:r>
      <w:r w:rsidR="00B2415B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r w:rsidRPr="004665A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ділян</w:t>
      </w:r>
      <w:r w:rsidR="00B2415B">
        <w:rPr>
          <w:rFonts w:ascii="Times New Roman" w:hAnsi="Times New Roman" w:cs="Times New Roman"/>
          <w:b/>
          <w:sz w:val="24"/>
          <w:szCs w:val="24"/>
          <w:lang w:val="uk-UA"/>
        </w:rPr>
        <w:t>ки</w:t>
      </w:r>
      <w:r w:rsidR="00B47773"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="00B2415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>ц</w:t>
      </w:r>
      <w:r w:rsidR="001C44BD">
        <w:rPr>
          <w:rFonts w:ascii="Times New Roman" w:hAnsi="Times New Roman" w:cs="Times New Roman"/>
          <w:b/>
          <w:bCs/>
          <w:sz w:val="24"/>
          <w:szCs w:val="24"/>
          <w:lang w:val="uk-UA"/>
        </w:rPr>
        <w:t>іл</w:t>
      </w:r>
      <w:r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>ьове призначення як</w:t>
      </w:r>
      <w:r w:rsidR="00B2415B">
        <w:rPr>
          <w:rFonts w:ascii="Times New Roman" w:hAnsi="Times New Roman" w:cs="Times New Roman"/>
          <w:b/>
          <w:bCs/>
          <w:sz w:val="24"/>
          <w:szCs w:val="24"/>
          <w:lang w:val="uk-UA"/>
        </w:rPr>
        <w:t>ої</w:t>
      </w:r>
      <w:r w:rsidRPr="004665A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змінюється</w:t>
      </w:r>
    </w:p>
    <w:p w14:paraId="5A17AEC1" w14:textId="066A7B28" w:rsidR="00B47773" w:rsidRPr="00E11E4B" w:rsidRDefault="00B47773" w:rsidP="000F721C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>(</w:t>
      </w:r>
      <w:proofErr w:type="spellStart"/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>к.н</w:t>
      </w:r>
      <w:proofErr w:type="spellEnd"/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="00B2415B"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>3221887500:05:087:0155</w:t>
      </w:r>
      <w:r w:rsidR="00F274EA"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>)</w:t>
      </w:r>
    </w:p>
    <w:p w14:paraId="754DBA3D" w14:textId="2DCA6D8C" w:rsidR="00E11E4B" w:rsidRDefault="00E11E4B" w:rsidP="000F721C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вул. Київська, </w:t>
      </w:r>
      <w:r w:rsidR="00750592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с. Синяк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</w:p>
    <w:p w14:paraId="77AFFDA8" w14:textId="0209C23D" w:rsidR="00F274EA" w:rsidRDefault="00E11E4B" w:rsidP="000F721C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ий</w:t>
      </w: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район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Київськ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Pr="00E11E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област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ь</w:t>
      </w:r>
    </w:p>
    <w:p w14:paraId="7C87F359" w14:textId="658479DD" w:rsidR="00E11E4B" w:rsidRDefault="00E11E4B" w:rsidP="000F721C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0"/>
    <w:bookmarkEnd w:id="1"/>
    <w:p w14:paraId="55BF7262" w14:textId="618359AC" w:rsidR="006126D7" w:rsidRPr="0029555B" w:rsidRDefault="00485164" w:rsidP="004218B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  <w:r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>З</w:t>
      </w:r>
      <w:r w:rsidRPr="0029555B">
        <w:rPr>
          <w:rFonts w:ascii="Times New Roman" w:hAnsi="Times New Roman" w:cs="Times New Roman"/>
          <w:sz w:val="24"/>
          <w:szCs w:val="24"/>
          <w:lang w:val="uk-UA"/>
        </w:rPr>
        <w:t xml:space="preserve"> метою недопущення втрат до місцевого бюджету та захисту інтересів територіальної громади,</w:t>
      </w:r>
      <w:r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</w:t>
      </w:r>
      <w:r w:rsidR="002828A2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озглянувши </w:t>
      </w:r>
      <w:r w:rsidR="00B241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службову </w:t>
      </w:r>
      <w:r w:rsidR="00930C48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записку начальника </w:t>
      </w:r>
      <w:r w:rsidR="00B2415B">
        <w:rPr>
          <w:rFonts w:ascii="Times New Roman" w:eastAsia="Calibri" w:hAnsi="Times New Roman" w:cs="Times New Roman"/>
          <w:sz w:val="24"/>
          <w:szCs w:val="24"/>
          <w:lang w:val="uk-UA"/>
        </w:rPr>
        <w:t>відділу містобудування та архітектури</w:t>
      </w:r>
      <w:r w:rsidR="00930C48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управління містобудування, архітектури та земельних відносин Бучанської міської ради </w:t>
      </w:r>
      <w:r w:rsidR="00B2415B">
        <w:rPr>
          <w:rFonts w:ascii="Times New Roman" w:eastAsia="Calibri" w:hAnsi="Times New Roman" w:cs="Times New Roman"/>
          <w:sz w:val="24"/>
          <w:szCs w:val="24"/>
          <w:lang w:val="uk-UA"/>
        </w:rPr>
        <w:t>Вадима Наумова</w:t>
      </w:r>
      <w:r w:rsidR="00930C48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76027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</w:t>
      </w:r>
      <w:r w:rsidR="00A92C8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можливості </w:t>
      </w:r>
      <w:r w:rsidR="00FF747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зміни цільового призначення земельної ділянки з кадастровим номером </w:t>
      </w:r>
      <w:bookmarkStart w:id="2" w:name="_Hlk220407651"/>
      <w:r w:rsidR="00FF7474" w:rsidRPr="00FF7474">
        <w:rPr>
          <w:rFonts w:ascii="Times New Roman" w:eastAsia="Calibri" w:hAnsi="Times New Roman" w:cs="Times New Roman"/>
          <w:sz w:val="24"/>
          <w:szCs w:val="24"/>
          <w:lang w:val="uk-UA"/>
        </w:rPr>
        <w:t>3221887500:05:087:0155</w:t>
      </w:r>
      <w:r w:rsidR="0029555B" w:rsidRPr="0029555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>площею 0,4724 га</w:t>
      </w:r>
      <w:bookmarkEnd w:id="2"/>
      <w:r w:rsidR="007C6757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за </w:t>
      </w:r>
      <w:proofErr w:type="spellStart"/>
      <w:r w:rsidR="007C6757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7C6757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 xml:space="preserve">вул. Київська, </w:t>
      </w:r>
      <w:r w:rsidR="00EF42BB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7C675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>с. Синяк</w:t>
      </w:r>
      <w:r w:rsidR="007C675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 xml:space="preserve"> Бучанськ</w:t>
      </w:r>
      <w:r w:rsidR="007C6757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35780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 xml:space="preserve"> Київськ</w:t>
      </w:r>
      <w:r w:rsidR="0035780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357801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FF747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B1E8D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враховуючи </w:t>
      </w:r>
      <w:r w:rsidR="00FF7474">
        <w:rPr>
          <w:rFonts w:ascii="Times New Roman" w:eastAsia="Calibri" w:hAnsi="Times New Roman" w:cs="Times New Roman"/>
          <w:sz w:val="24"/>
          <w:szCs w:val="24"/>
          <w:lang w:val="uk-UA"/>
        </w:rPr>
        <w:t>наявність нерухомого майна, розташован</w:t>
      </w:r>
      <w:r w:rsidR="00AC566F">
        <w:rPr>
          <w:rFonts w:ascii="Times New Roman" w:eastAsia="Calibri" w:hAnsi="Times New Roman" w:cs="Times New Roman"/>
          <w:sz w:val="24"/>
          <w:szCs w:val="24"/>
          <w:lang w:val="uk-UA"/>
        </w:rPr>
        <w:t>ого</w:t>
      </w:r>
      <w:r w:rsidR="00FF747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 цій земельній ділянці</w:t>
      </w:r>
      <w:r w:rsidR="00101CDF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FF747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101CDF">
        <w:rPr>
          <w:rFonts w:ascii="Times New Roman" w:eastAsia="Calibri" w:hAnsi="Times New Roman" w:cs="Times New Roman"/>
          <w:sz w:val="24"/>
          <w:szCs w:val="24"/>
          <w:lang w:val="uk-UA"/>
        </w:rPr>
        <w:t>що</w:t>
      </w:r>
      <w:r w:rsidR="00FF747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перебуває у приватній власності </w:t>
      </w:r>
      <w:bookmarkStart w:id="3" w:name="_Hlk220407857"/>
      <w:r w:rsidR="00AC566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proofErr w:type="spellStart"/>
      <w:r w:rsidR="00AC566F">
        <w:rPr>
          <w:rFonts w:ascii="Times New Roman" w:eastAsia="Calibri" w:hAnsi="Times New Roman" w:cs="Times New Roman"/>
          <w:sz w:val="24"/>
          <w:szCs w:val="24"/>
          <w:lang w:val="uk-UA"/>
        </w:rPr>
        <w:t>Мельченко</w:t>
      </w:r>
      <w:proofErr w:type="spellEnd"/>
      <w:r w:rsidR="00AC566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Ксенії Олександрівни </w:t>
      </w:r>
      <w:r w:rsidR="00101CDF">
        <w:rPr>
          <w:rFonts w:ascii="Times New Roman" w:eastAsia="Calibri" w:hAnsi="Times New Roman" w:cs="Times New Roman"/>
          <w:sz w:val="24"/>
          <w:szCs w:val="24"/>
          <w:lang w:val="uk-UA"/>
        </w:rPr>
        <w:t>та</w:t>
      </w:r>
      <w:r w:rsidR="00AC566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гр. Колесника Станіслава Аркадійовича </w:t>
      </w:r>
      <w:bookmarkEnd w:id="3"/>
      <w:r w:rsidR="00FF7474">
        <w:rPr>
          <w:rFonts w:ascii="Times New Roman" w:eastAsia="Calibri" w:hAnsi="Times New Roman" w:cs="Times New Roman"/>
          <w:sz w:val="24"/>
          <w:szCs w:val="24"/>
          <w:lang w:val="uk-UA"/>
        </w:rPr>
        <w:t>(номери відомостей про речове право: 60596377 та 60596378 у Державному реєстрі речових прав на нерухоме майно)</w:t>
      </w:r>
      <w:r w:rsidR="002828A2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>, 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Земельним кодексом України, п. 34 ч. 1 ст. 26</w:t>
      </w:r>
      <w:r w:rsidR="00C748C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2828A2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>Закону України «Про місцеве самоврядування в Україні»</w:t>
      </w:r>
      <w:r w:rsidR="00ED28B9" w:rsidRPr="0029555B">
        <w:rPr>
          <w:rFonts w:ascii="Times New Roman" w:eastAsia="Calibri" w:hAnsi="Times New Roman" w:cs="Times New Roman"/>
          <w:sz w:val="24"/>
          <w:szCs w:val="24"/>
          <w:lang w:val="uk-UA"/>
        </w:rPr>
        <w:t>, міська рада</w:t>
      </w:r>
    </w:p>
    <w:p w14:paraId="3464A796" w14:textId="77777777" w:rsidR="006F300E" w:rsidRDefault="006F300E" w:rsidP="004218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5947D935" w:rsidR="006126D7" w:rsidRPr="008300DD" w:rsidRDefault="006126D7" w:rsidP="004218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4218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B6C0070" w14:textId="3B761634" w:rsidR="00DA4A95" w:rsidRDefault="00BA65E3" w:rsidP="004218BB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Надати</w:t>
      </w:r>
      <w:r w:rsidR="00131E72">
        <w:rPr>
          <w:rFonts w:eastAsiaTheme="minorHAnsi"/>
          <w:lang w:val="uk-UA" w:eastAsia="en-US"/>
        </w:rPr>
        <w:t xml:space="preserve"> дозвіл</w:t>
      </w:r>
      <w:r>
        <w:rPr>
          <w:rFonts w:eastAsiaTheme="minorHAnsi"/>
          <w:lang w:val="uk-UA" w:eastAsia="en-US"/>
        </w:rPr>
        <w:t xml:space="preserve"> </w:t>
      </w:r>
      <w:r w:rsidR="00131E72" w:rsidRPr="00131E72">
        <w:rPr>
          <w:rFonts w:eastAsiaTheme="minorHAnsi"/>
          <w:lang w:val="uk-UA" w:eastAsia="en-US"/>
        </w:rPr>
        <w:t xml:space="preserve">на розробку проекту землеустрою щодо відведення земельної </w:t>
      </w:r>
      <w:r w:rsidR="00AC566F">
        <w:rPr>
          <w:rFonts w:eastAsiaTheme="minorHAnsi"/>
          <w:lang w:val="uk-UA" w:eastAsia="en-US"/>
        </w:rPr>
        <w:t xml:space="preserve">                         </w:t>
      </w:r>
      <w:r w:rsidR="00131E72" w:rsidRPr="00131E72">
        <w:rPr>
          <w:rFonts w:eastAsiaTheme="minorHAnsi"/>
          <w:lang w:val="uk-UA" w:eastAsia="en-US"/>
        </w:rPr>
        <w:t xml:space="preserve">ділянки комунальної власності з кадастровим номером </w:t>
      </w:r>
      <w:r w:rsidR="00AC566F" w:rsidRPr="00AC566F">
        <w:rPr>
          <w:bCs/>
          <w:lang w:val="uk-UA"/>
        </w:rPr>
        <w:t>3221887500:05:087:0155, площею 0,4724 га</w:t>
      </w:r>
      <w:r w:rsidR="00131E72" w:rsidRPr="00131E72">
        <w:rPr>
          <w:rFonts w:eastAsiaTheme="minorHAnsi"/>
          <w:lang w:val="uk-UA" w:eastAsia="en-US"/>
        </w:rPr>
        <w:t xml:space="preserve">, цільове призначення якої змінюється із земель (КВЦПЗ </w:t>
      </w:r>
      <w:r w:rsidR="00AC566F">
        <w:rPr>
          <w:rFonts w:eastAsiaTheme="minorHAnsi"/>
          <w:lang w:val="uk-UA" w:eastAsia="en-US"/>
        </w:rPr>
        <w:t>01.13</w:t>
      </w:r>
      <w:r w:rsidR="00131E72" w:rsidRPr="00131E72">
        <w:rPr>
          <w:rFonts w:eastAsiaTheme="minorHAnsi"/>
          <w:lang w:val="uk-UA" w:eastAsia="en-US"/>
        </w:rPr>
        <w:t xml:space="preserve">) </w:t>
      </w:r>
      <w:r w:rsidR="00131E72">
        <w:rPr>
          <w:rFonts w:eastAsiaTheme="minorHAnsi"/>
          <w:lang w:val="uk-UA" w:eastAsia="en-US"/>
        </w:rPr>
        <w:t xml:space="preserve">- </w:t>
      </w:r>
      <w:r w:rsidR="00131E72" w:rsidRPr="00131E72">
        <w:rPr>
          <w:rFonts w:eastAsiaTheme="minorHAnsi"/>
          <w:lang w:val="uk-UA" w:eastAsia="en-US"/>
        </w:rPr>
        <w:t>«</w:t>
      </w:r>
      <w:r w:rsidR="007335FB" w:rsidRPr="007335FB">
        <w:rPr>
          <w:lang w:val="uk-UA"/>
        </w:rPr>
        <w:t xml:space="preserve">для </w:t>
      </w:r>
      <w:r w:rsidR="00AC566F">
        <w:rPr>
          <w:lang w:val="uk-UA"/>
        </w:rPr>
        <w:t>іншого сільськогосподарського призначення</w:t>
      </w:r>
      <w:r w:rsidR="00131E72" w:rsidRPr="00131E72">
        <w:rPr>
          <w:rFonts w:eastAsiaTheme="minorHAnsi"/>
          <w:lang w:val="uk-UA" w:eastAsia="en-US"/>
        </w:rPr>
        <w:t>» на землі (КВЦПЗ</w:t>
      </w:r>
      <w:r w:rsidR="00BE61A1">
        <w:rPr>
          <w:rFonts w:eastAsiaTheme="minorHAnsi"/>
          <w:lang w:val="uk-UA" w:eastAsia="en-US"/>
        </w:rPr>
        <w:t xml:space="preserve"> </w:t>
      </w:r>
      <w:r w:rsidR="00AC566F">
        <w:rPr>
          <w:rFonts w:eastAsiaTheme="minorHAnsi"/>
          <w:lang w:val="uk-UA" w:eastAsia="en-US"/>
        </w:rPr>
        <w:t>11</w:t>
      </w:r>
      <w:r w:rsidR="00131E72" w:rsidRPr="00131E72">
        <w:rPr>
          <w:rFonts w:eastAsiaTheme="minorHAnsi"/>
          <w:lang w:val="uk-UA" w:eastAsia="en-US"/>
        </w:rPr>
        <w:t>.0</w:t>
      </w:r>
      <w:r w:rsidR="00AC566F">
        <w:rPr>
          <w:rFonts w:eastAsiaTheme="minorHAnsi"/>
          <w:lang w:val="uk-UA" w:eastAsia="en-US"/>
        </w:rPr>
        <w:t>2</w:t>
      </w:r>
      <w:r w:rsidR="00131E72" w:rsidRPr="00131E72">
        <w:rPr>
          <w:rFonts w:eastAsiaTheme="minorHAnsi"/>
          <w:lang w:val="uk-UA" w:eastAsia="en-US"/>
        </w:rPr>
        <w:t xml:space="preserve">) </w:t>
      </w:r>
      <w:r w:rsidR="00131E72">
        <w:rPr>
          <w:rFonts w:eastAsiaTheme="minorHAnsi"/>
          <w:lang w:val="uk-UA" w:eastAsia="en-US"/>
        </w:rPr>
        <w:t xml:space="preserve">- </w:t>
      </w:r>
      <w:r w:rsidR="00131E72" w:rsidRPr="00131E72">
        <w:rPr>
          <w:rFonts w:eastAsiaTheme="minorHAnsi"/>
          <w:lang w:val="uk-UA" w:eastAsia="en-US"/>
        </w:rPr>
        <w:t>«</w:t>
      </w:r>
      <w:r w:rsidR="009076F1">
        <w:rPr>
          <w:lang w:val="uk-UA"/>
        </w:rPr>
        <w:t>д</w:t>
      </w:r>
      <w:r w:rsidR="00AC566F" w:rsidRPr="00AC566F">
        <w:rPr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24A21">
        <w:rPr>
          <w:lang w:val="uk-UA"/>
        </w:rPr>
        <w:t>, включаючи об’єкти оброблення відходів, зокрема із енергогенеруючим блоком</w:t>
      </w:r>
      <w:r w:rsidR="00101CDF">
        <w:rPr>
          <w:lang w:val="uk-UA"/>
        </w:rPr>
        <w:t>»</w:t>
      </w:r>
      <w:r w:rsidR="00131E72" w:rsidRPr="00131E72">
        <w:rPr>
          <w:rFonts w:eastAsiaTheme="minorHAnsi"/>
          <w:lang w:val="uk-UA" w:eastAsia="en-US"/>
        </w:rPr>
        <w:t xml:space="preserve">, </w:t>
      </w:r>
      <w:r w:rsidR="00357801">
        <w:rPr>
          <w:lang w:val="uk-UA"/>
        </w:rPr>
        <w:t xml:space="preserve">що розташована за </w:t>
      </w:r>
      <w:proofErr w:type="spellStart"/>
      <w:r w:rsidR="00357801">
        <w:rPr>
          <w:lang w:val="uk-UA"/>
        </w:rPr>
        <w:t>адресою</w:t>
      </w:r>
      <w:proofErr w:type="spellEnd"/>
      <w:r w:rsidR="00357801">
        <w:rPr>
          <w:lang w:val="uk-UA"/>
        </w:rPr>
        <w:t>: вул. Київська, 77, с. Синяк, Бучанський район, Київська область</w:t>
      </w:r>
      <w:r w:rsidR="009076F1">
        <w:rPr>
          <w:rFonts w:eastAsiaTheme="minorHAnsi"/>
          <w:lang w:val="uk-UA" w:eastAsia="en-US"/>
        </w:rPr>
        <w:t>.</w:t>
      </w:r>
    </w:p>
    <w:p w14:paraId="0267BE78" w14:textId="013921A8" w:rsidR="0062725B" w:rsidRPr="0062725B" w:rsidRDefault="0062725B" w:rsidP="004218BB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62725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екології, природокористування, реалізації та впровадження реформ, містобудування та архітектури.</w:t>
      </w:r>
    </w:p>
    <w:p w14:paraId="1FC1B1C4" w14:textId="2B459D90" w:rsidR="0062725B" w:rsidRDefault="0062725B" w:rsidP="0062725B">
      <w:pPr>
        <w:pStyle w:val="a4"/>
        <w:ind w:left="426"/>
        <w:jc w:val="both"/>
        <w:rPr>
          <w:rFonts w:eastAsiaTheme="minorHAnsi"/>
          <w:lang w:val="uk-UA" w:eastAsia="en-US"/>
        </w:rPr>
      </w:pPr>
    </w:p>
    <w:p w14:paraId="28BA6313" w14:textId="18485AF5" w:rsidR="009076F1" w:rsidRDefault="009076F1" w:rsidP="0062725B">
      <w:pPr>
        <w:pStyle w:val="a4"/>
        <w:ind w:left="426"/>
        <w:jc w:val="both"/>
        <w:rPr>
          <w:rFonts w:eastAsiaTheme="minorHAnsi"/>
          <w:lang w:val="uk-UA" w:eastAsia="en-US"/>
        </w:rPr>
      </w:pPr>
    </w:p>
    <w:p w14:paraId="2AD6337C" w14:textId="3012F5C7" w:rsidR="002E5C30" w:rsidRDefault="002E5C30" w:rsidP="0062725B">
      <w:pPr>
        <w:pStyle w:val="a4"/>
        <w:ind w:left="426"/>
        <w:jc w:val="both"/>
        <w:rPr>
          <w:rFonts w:eastAsiaTheme="minorHAnsi"/>
          <w:lang w:val="uk-UA" w:eastAsia="en-US"/>
        </w:rPr>
      </w:pPr>
    </w:p>
    <w:p w14:paraId="626BAF14" w14:textId="77777777" w:rsidR="009944A2" w:rsidRDefault="009944A2" w:rsidP="0062725B">
      <w:pPr>
        <w:pStyle w:val="a4"/>
        <w:ind w:left="426"/>
        <w:jc w:val="both"/>
        <w:rPr>
          <w:rFonts w:eastAsiaTheme="minorHAnsi"/>
          <w:lang w:val="uk-UA" w:eastAsia="en-US"/>
        </w:rPr>
      </w:pPr>
    </w:p>
    <w:p w14:paraId="6ECABD75" w14:textId="13188962" w:rsidR="009944A2" w:rsidRPr="008300DD" w:rsidRDefault="009944A2" w:rsidP="00994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22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14:paraId="2F4E75D5" w14:textId="700B3A14" w:rsidR="00C65FFB" w:rsidRDefault="00C65FFB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BFF8F7" w14:textId="64291105" w:rsidR="00C65FFB" w:rsidRDefault="00C65FFB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270A23" w14:textId="68BC9B62" w:rsidR="009076F1" w:rsidRDefault="009076F1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A1E10F" w14:textId="77777777" w:rsidR="009076F1" w:rsidRDefault="009076F1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1E99EC" w14:textId="1403C083" w:rsidR="00C65FFB" w:rsidRDefault="00C65FFB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C26791" w14:textId="589FBE4E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BBCBCD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686670B" w14:textId="77777777" w:rsidR="009944A2" w:rsidRPr="0066672A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Pr="0066672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D2BD63A" w14:textId="77777777" w:rsidR="009944A2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C668FA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B62CF7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02E7DA2C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13A986AE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19.02.2026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69A079A2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4C672414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2BDFE025" w14:textId="77777777" w:rsidR="009944A2" w:rsidRPr="00BA15CB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6A6ACDB" w14:textId="77777777" w:rsidR="009944A2" w:rsidRPr="0066672A" w:rsidRDefault="009944A2" w:rsidP="009944A2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  <w:r w:rsidRPr="0066672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34216FE" w14:textId="77777777" w:rsidR="009944A2" w:rsidRPr="00BA15CB" w:rsidRDefault="009944A2" w:rsidP="009944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5690495E" w14:textId="34D9C520" w:rsidR="009E4875" w:rsidRDefault="009E4875" w:rsidP="009E487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</w:p>
    <w:p w14:paraId="785B89E4" w14:textId="77777777" w:rsidR="009E4875" w:rsidRDefault="009E4875" w:rsidP="009E4875"/>
    <w:p w14:paraId="3A97B158" w14:textId="77777777" w:rsidR="00A63370" w:rsidRDefault="00A63370" w:rsidP="00A6337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B2415B">
      <w:headerReference w:type="default" r:id="rId9"/>
      <w:pgSz w:w="11907" w:h="16840" w:code="9"/>
      <w:pgMar w:top="993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EACF0" w14:textId="77777777" w:rsidR="00B2415B" w:rsidRDefault="00B2415B" w:rsidP="00B2415B">
      <w:pPr>
        <w:spacing w:after="0" w:line="240" w:lineRule="auto"/>
      </w:pPr>
      <w:r>
        <w:separator/>
      </w:r>
    </w:p>
  </w:endnote>
  <w:endnote w:type="continuationSeparator" w:id="0">
    <w:p w14:paraId="4C592084" w14:textId="77777777" w:rsidR="00B2415B" w:rsidRDefault="00B2415B" w:rsidP="00B24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4DB1F" w14:textId="77777777" w:rsidR="00B2415B" w:rsidRDefault="00B2415B" w:rsidP="00B2415B">
      <w:pPr>
        <w:spacing w:after="0" w:line="240" w:lineRule="auto"/>
      </w:pPr>
      <w:r>
        <w:separator/>
      </w:r>
    </w:p>
  </w:footnote>
  <w:footnote w:type="continuationSeparator" w:id="0">
    <w:p w14:paraId="1EF76CBD" w14:textId="77777777" w:rsidR="00B2415B" w:rsidRDefault="00B2415B" w:rsidP="00B24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03298" w14:textId="4101E4AC" w:rsidR="00B2415B" w:rsidRPr="00B2415B" w:rsidRDefault="00B2415B">
    <w:pPr>
      <w:pStyle w:val="a8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269B"/>
    <w:rsid w:val="00065CEE"/>
    <w:rsid w:val="000664FB"/>
    <w:rsid w:val="0006674F"/>
    <w:rsid w:val="000703E0"/>
    <w:rsid w:val="00096979"/>
    <w:rsid w:val="000A1370"/>
    <w:rsid w:val="000D48D4"/>
    <w:rsid w:val="000D6C1B"/>
    <w:rsid w:val="000F721C"/>
    <w:rsid w:val="001010D8"/>
    <w:rsid w:val="00101CDF"/>
    <w:rsid w:val="00131E72"/>
    <w:rsid w:val="001434E8"/>
    <w:rsid w:val="00145FF4"/>
    <w:rsid w:val="0016053F"/>
    <w:rsid w:val="00191F3E"/>
    <w:rsid w:val="001945D3"/>
    <w:rsid w:val="001C007D"/>
    <w:rsid w:val="001C2148"/>
    <w:rsid w:val="001C3A04"/>
    <w:rsid w:val="001C44BD"/>
    <w:rsid w:val="001E4397"/>
    <w:rsid w:val="001F2C47"/>
    <w:rsid w:val="00242D4D"/>
    <w:rsid w:val="0025462B"/>
    <w:rsid w:val="00262292"/>
    <w:rsid w:val="00267DDD"/>
    <w:rsid w:val="00276165"/>
    <w:rsid w:val="002828A2"/>
    <w:rsid w:val="0029555B"/>
    <w:rsid w:val="002E5C30"/>
    <w:rsid w:val="003327DD"/>
    <w:rsid w:val="00357801"/>
    <w:rsid w:val="0036271F"/>
    <w:rsid w:val="00392D50"/>
    <w:rsid w:val="003C1D8A"/>
    <w:rsid w:val="003D41DB"/>
    <w:rsid w:val="003D5167"/>
    <w:rsid w:val="003E5A17"/>
    <w:rsid w:val="003F3D3F"/>
    <w:rsid w:val="004218BB"/>
    <w:rsid w:val="0044223F"/>
    <w:rsid w:val="004665A9"/>
    <w:rsid w:val="00484845"/>
    <w:rsid w:val="00485164"/>
    <w:rsid w:val="004A2E33"/>
    <w:rsid w:val="004B4116"/>
    <w:rsid w:val="004D21C1"/>
    <w:rsid w:val="004D7857"/>
    <w:rsid w:val="004F1018"/>
    <w:rsid w:val="004F59CA"/>
    <w:rsid w:val="005061FB"/>
    <w:rsid w:val="00551978"/>
    <w:rsid w:val="00564651"/>
    <w:rsid w:val="005667CC"/>
    <w:rsid w:val="00584A51"/>
    <w:rsid w:val="00597814"/>
    <w:rsid w:val="005E406D"/>
    <w:rsid w:val="005F2F80"/>
    <w:rsid w:val="006126D7"/>
    <w:rsid w:val="00625D23"/>
    <w:rsid w:val="0062725B"/>
    <w:rsid w:val="006377CF"/>
    <w:rsid w:val="00643264"/>
    <w:rsid w:val="00645A28"/>
    <w:rsid w:val="00676027"/>
    <w:rsid w:val="006A64F0"/>
    <w:rsid w:val="006C4026"/>
    <w:rsid w:val="006F300E"/>
    <w:rsid w:val="006F7B70"/>
    <w:rsid w:val="007015D5"/>
    <w:rsid w:val="00717227"/>
    <w:rsid w:val="007335FB"/>
    <w:rsid w:val="00746D54"/>
    <w:rsid w:val="00750592"/>
    <w:rsid w:val="007A73AE"/>
    <w:rsid w:val="007C6757"/>
    <w:rsid w:val="007E6937"/>
    <w:rsid w:val="007F3301"/>
    <w:rsid w:val="007F3FA3"/>
    <w:rsid w:val="007F6EB8"/>
    <w:rsid w:val="00815DC5"/>
    <w:rsid w:val="0083721A"/>
    <w:rsid w:val="008463EF"/>
    <w:rsid w:val="00853C7D"/>
    <w:rsid w:val="008810B5"/>
    <w:rsid w:val="008905A7"/>
    <w:rsid w:val="008B1E8D"/>
    <w:rsid w:val="008E076D"/>
    <w:rsid w:val="008F56FB"/>
    <w:rsid w:val="009076F1"/>
    <w:rsid w:val="00921FEA"/>
    <w:rsid w:val="00930C48"/>
    <w:rsid w:val="00955D5E"/>
    <w:rsid w:val="009562CB"/>
    <w:rsid w:val="00972EA0"/>
    <w:rsid w:val="009944A2"/>
    <w:rsid w:val="009A2608"/>
    <w:rsid w:val="009C7C94"/>
    <w:rsid w:val="009E4875"/>
    <w:rsid w:val="009E4CB2"/>
    <w:rsid w:val="009E7D89"/>
    <w:rsid w:val="00A111D5"/>
    <w:rsid w:val="00A149BC"/>
    <w:rsid w:val="00A33ECD"/>
    <w:rsid w:val="00A63370"/>
    <w:rsid w:val="00A645E2"/>
    <w:rsid w:val="00A755D2"/>
    <w:rsid w:val="00A92C84"/>
    <w:rsid w:val="00AA20D6"/>
    <w:rsid w:val="00AB4ABF"/>
    <w:rsid w:val="00AC566F"/>
    <w:rsid w:val="00AD6E29"/>
    <w:rsid w:val="00AE7AA2"/>
    <w:rsid w:val="00AF5BAA"/>
    <w:rsid w:val="00B2415B"/>
    <w:rsid w:val="00B24A21"/>
    <w:rsid w:val="00B26B03"/>
    <w:rsid w:val="00B36CCA"/>
    <w:rsid w:val="00B47773"/>
    <w:rsid w:val="00B56F67"/>
    <w:rsid w:val="00B6467E"/>
    <w:rsid w:val="00B67423"/>
    <w:rsid w:val="00BA2A66"/>
    <w:rsid w:val="00BA65E3"/>
    <w:rsid w:val="00BB3BEE"/>
    <w:rsid w:val="00BB6007"/>
    <w:rsid w:val="00BE4C34"/>
    <w:rsid w:val="00BE61A1"/>
    <w:rsid w:val="00C02D91"/>
    <w:rsid w:val="00C46AC4"/>
    <w:rsid w:val="00C65FFB"/>
    <w:rsid w:val="00C6609F"/>
    <w:rsid w:val="00C748C5"/>
    <w:rsid w:val="00C81EB3"/>
    <w:rsid w:val="00CA58CF"/>
    <w:rsid w:val="00CD48B8"/>
    <w:rsid w:val="00CD4A1E"/>
    <w:rsid w:val="00CE6DA7"/>
    <w:rsid w:val="00D466FF"/>
    <w:rsid w:val="00D9531D"/>
    <w:rsid w:val="00DA4A95"/>
    <w:rsid w:val="00E03A29"/>
    <w:rsid w:val="00E11E4B"/>
    <w:rsid w:val="00E36143"/>
    <w:rsid w:val="00E51B7D"/>
    <w:rsid w:val="00E8714A"/>
    <w:rsid w:val="00EA1E94"/>
    <w:rsid w:val="00ED28B9"/>
    <w:rsid w:val="00ED4097"/>
    <w:rsid w:val="00ED44C0"/>
    <w:rsid w:val="00EF42BB"/>
    <w:rsid w:val="00F045C7"/>
    <w:rsid w:val="00F1382B"/>
    <w:rsid w:val="00F274EA"/>
    <w:rsid w:val="00F83453"/>
    <w:rsid w:val="00FA44CA"/>
    <w:rsid w:val="00FA6576"/>
    <w:rsid w:val="00FE0426"/>
    <w:rsid w:val="00FE2284"/>
    <w:rsid w:val="00FF6C7D"/>
    <w:rsid w:val="00FF747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A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A260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B241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2415B"/>
    <w:rPr>
      <w:lang w:val="ru-RU"/>
    </w:rPr>
  </w:style>
  <w:style w:type="paragraph" w:styleId="aa">
    <w:name w:val="footer"/>
    <w:basedOn w:val="a"/>
    <w:link w:val="ab"/>
    <w:uiPriority w:val="99"/>
    <w:unhideWhenUsed/>
    <w:rsid w:val="00B2415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2415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242F7-B049-447F-B9B6-A41564411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1970</Words>
  <Characters>1124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6</cp:revision>
  <cp:lastPrinted>2026-03-04T12:19:00Z</cp:lastPrinted>
  <dcterms:created xsi:type="dcterms:W3CDTF">2026-03-04T11:47:00Z</dcterms:created>
  <dcterms:modified xsi:type="dcterms:W3CDTF">2026-03-04T12:20:00Z</dcterms:modified>
</cp:coreProperties>
</file>